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08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5"/>
        <w:gridCol w:w="7470"/>
        <w:gridCol w:w="1917"/>
      </w:tblGrid>
      <w:tr w:rsidR="004231CB" w:rsidRPr="00984069" w14:paraId="6A3F6645" w14:textId="77777777" w:rsidTr="00302A9A">
        <w:trPr>
          <w:trHeight w:val="719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281A" w14:textId="208CFDCB" w:rsidR="004231CB" w:rsidRDefault="004231CB" w:rsidP="00302A9A">
            <w:pPr>
              <w:pStyle w:val="10"/>
              <w:spacing w:line="240" w:lineRule="auto"/>
              <w:jc w:val="both"/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BDFA" w14:textId="77777777" w:rsidR="004231CB" w:rsidRPr="00243E94" w:rsidRDefault="004231CB" w:rsidP="009769D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950BDF" w14:textId="321B0041" w:rsidR="00302A9A" w:rsidRDefault="00302A9A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0E59042" wp14:editId="11DC1B3B">
                  <wp:extent cx="819150" cy="845820"/>
                  <wp:effectExtent l="1905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89" cy="8515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1F5286E" w14:textId="77777777" w:rsidR="00302A9A" w:rsidRDefault="00302A9A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1CC334" w14:textId="77777777" w:rsidR="00302A9A" w:rsidRDefault="00302A9A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38CA51" w14:textId="63F66ADB" w:rsidR="00243E94" w:rsidRPr="00302A9A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АСОЦІАЦІЯ</w:t>
            </w:r>
            <w:r w:rsidRPr="00302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РЕКТОРІВ</w:t>
            </w:r>
            <w:r w:rsidRPr="00302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ПЕДАГОГІЧНИХ</w:t>
            </w:r>
            <w:r w:rsidRPr="00302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УНІВЕРСИЕТІВ</w:t>
            </w:r>
            <w:r w:rsidRPr="00302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r w:rsidRPr="00302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302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ЄВРОПИ</w:t>
            </w:r>
            <w:r w:rsidRPr="00302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40D6573" w14:textId="77777777" w:rsidR="00302A9A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УКРАЇНСЬКИЙ ДЕРЖАВНИЙ УНІВЕРСИТЕТ </w:t>
            </w:r>
          </w:p>
          <w:p w14:paraId="70B6773D" w14:textId="17E3DCFB" w:rsidR="00243E94" w:rsidRPr="00243E94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ІМЕНІ МИХАЙЛА ДРАГОМАНОВА,</w:t>
            </w:r>
          </w:p>
          <w:p w14:paraId="1BA14461" w14:textId="77777777" w:rsidR="00302A9A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СПІЛЬНО З НАЦІОНАЛЬНОЮ АКАДЕМІЄЮ </w:t>
            </w:r>
          </w:p>
          <w:p w14:paraId="23095C11" w14:textId="14C903C0" w:rsidR="00243E94" w:rsidRPr="00243E94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</w:t>
            </w: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ІЧНИХ НАУК УКРАЇНИ,</w:t>
            </w:r>
          </w:p>
          <w:p w14:paraId="391DCA39" w14:textId="72009C6A" w:rsidR="00243E94" w:rsidRPr="00243E94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СПРИЯННЯМ</w:t>
            </w:r>
          </w:p>
          <w:p w14:paraId="46E3C293" w14:textId="74723303" w:rsidR="00243E94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МІНІСТЕРСТВА ОСВІТИ І НАУКИ УКРАЇНИ,</w:t>
            </w:r>
          </w:p>
          <w:p w14:paraId="5C1BEFCD" w14:textId="1EC06BDB" w:rsidR="007B6364" w:rsidRPr="00243E94" w:rsidRDefault="007B636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МІНІСТЕРСТВА ОБОРОНИ УКРАЇНИ </w:t>
            </w:r>
          </w:p>
          <w:p w14:paraId="2AAC6163" w14:textId="0FE6BF6B" w:rsidR="00243E94" w:rsidRPr="00243E94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ПРЕЗИДЕНТСЬКОГО ФОНДУ ЛЕОНІДА КУЧМИ «УКРАЇНА»,</w:t>
            </w:r>
          </w:p>
          <w:p w14:paraId="7BA4EFDA" w14:textId="77777777" w:rsidR="00243E94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20E097" w14:textId="4750A3B3" w:rsidR="00243E94" w:rsidRPr="00243E94" w:rsidRDefault="00243E94" w:rsidP="00243E9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ПІДТРИМКИ ЧАСОПИСІВ «ВИЩА ОСВІТА УКРАЇНИ», «КУЛЬТУРОЛОГІЧНИЙ АЛЬМАНАХ», «ОСВІТНІЙ ДИСКУРС», «ЄВРОПЕЙСЬКІ ПЕДАГОГІЧНІ СТУДІЇ», «МІЖДИСЦИПЛІНАРНІ ДОСЛІДЖЕННЯ СКЛАДНИХ СИСТЕМ»</w:t>
            </w:r>
          </w:p>
          <w:p w14:paraId="0ACAE4AE" w14:textId="1ADF026D" w:rsidR="00243E94" w:rsidRPr="00243E94" w:rsidRDefault="00243E94" w:rsidP="009769D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4B390CC" w14:textId="2ED1D60C" w:rsidR="004231CB" w:rsidRPr="00625C14" w:rsidRDefault="004231CB">
            <w:pPr>
              <w:pStyle w:val="10"/>
              <w:spacing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7C6B4AF" w14:textId="77777777" w:rsidR="004231CB" w:rsidRPr="00625C14" w:rsidRDefault="004231CB">
            <w:pPr>
              <w:pStyle w:val="10"/>
              <w:spacing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D0E577F" w14:textId="77777777" w:rsidR="004231CB" w:rsidRPr="00625C14" w:rsidRDefault="004231CB" w:rsidP="00563980">
            <w:pPr>
              <w:pStyle w:val="10"/>
              <w:spacing w:line="240" w:lineRule="auto"/>
              <w:ind w:left="-152" w:hanging="72"/>
              <w:jc w:val="center"/>
              <w:rPr>
                <w:lang w:val="ru-RU"/>
              </w:rPr>
            </w:pPr>
          </w:p>
        </w:tc>
      </w:tr>
    </w:tbl>
    <w:p w14:paraId="1D435BAE" w14:textId="77777777" w:rsidR="004231CB" w:rsidRPr="00625C14" w:rsidRDefault="004231CB">
      <w:pPr>
        <w:pStyle w:val="A6"/>
        <w:widowControl w:val="0"/>
        <w:rPr>
          <w:lang w:val="ru-RU"/>
        </w:rPr>
      </w:pPr>
    </w:p>
    <w:p w14:paraId="3C20EA4B" w14:textId="4314B138" w:rsidR="004231CB" w:rsidRPr="00625C14" w:rsidRDefault="00AD503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625C14">
        <w:rPr>
          <w:rFonts w:ascii="Times New Roman" w:hAnsi="Times New Roman"/>
          <w:b/>
          <w:bCs/>
          <w:sz w:val="32"/>
          <w:szCs w:val="32"/>
          <w:lang w:val="ru-RU"/>
        </w:rPr>
        <w:t>ІНФОРМАЦІЙН</w:t>
      </w:r>
      <w:r w:rsidR="00243E94" w:rsidRPr="00243E94">
        <w:rPr>
          <w:rFonts w:ascii="Times New Roman" w:hAnsi="Times New Roman"/>
          <w:b/>
          <w:bCs/>
          <w:sz w:val="32"/>
          <w:szCs w:val="32"/>
          <w:lang w:val="uk-UA"/>
        </w:rPr>
        <w:t xml:space="preserve">ИЙ ЛИСТ </w:t>
      </w:r>
    </w:p>
    <w:p w14:paraId="55C90F0B" w14:textId="77777777" w:rsidR="004231CB" w:rsidRPr="00625C14" w:rsidRDefault="004231C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0419A35" w14:textId="0347FEB4" w:rsidR="00243E94" w:rsidRDefault="00243E94">
      <w:pPr>
        <w:pStyle w:val="1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Маємо за честь запропонувати співпрацю для консолідації зусиль партерів і однодумців та представників зацікавлених сторін </w:t>
      </w:r>
      <w:r w:rsidR="00AD503B" w:rsidRPr="00830AD2">
        <w:rPr>
          <w:rFonts w:ascii="Times New Roman" w:hAnsi="Times New Roman"/>
          <w:sz w:val="24"/>
          <w:szCs w:val="24"/>
          <w:lang w:val="uk-UA"/>
        </w:rPr>
        <w:t xml:space="preserve">у роботі </w:t>
      </w:r>
      <w:r w:rsidR="00AD503B" w:rsidRPr="00243E94">
        <w:rPr>
          <w:rFonts w:ascii="Times New Roman" w:hAnsi="Times New Roman"/>
          <w:sz w:val="24"/>
          <w:szCs w:val="24"/>
          <w:lang w:val="uk-UA"/>
        </w:rPr>
        <w:t>Міжнар</w:t>
      </w:r>
      <w:r w:rsidR="002C78CB" w:rsidRPr="00243E94">
        <w:rPr>
          <w:rFonts w:ascii="Times New Roman" w:hAnsi="Times New Roman"/>
          <w:sz w:val="24"/>
          <w:szCs w:val="24"/>
          <w:lang w:val="uk-UA"/>
        </w:rPr>
        <w:t>одн</w:t>
      </w:r>
      <w:r w:rsidRPr="00243E94">
        <w:rPr>
          <w:rFonts w:ascii="Times New Roman" w:hAnsi="Times New Roman"/>
          <w:sz w:val="24"/>
          <w:szCs w:val="24"/>
          <w:lang w:val="uk-UA"/>
        </w:rPr>
        <w:t>ого форуму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«</w:t>
      </w:r>
      <w:r w:rsidRPr="00243E94">
        <w:rPr>
          <w:rFonts w:ascii="Times New Roman" w:hAnsi="Times New Roman"/>
          <w:b/>
          <w:bCs/>
          <w:sz w:val="24"/>
          <w:szCs w:val="24"/>
          <w:lang w:val="uk-UA"/>
        </w:rPr>
        <w:t>Модернізація педагогічної освіти у глобальному вимірі безпеки соціально-турбулентного світу</w:t>
      </w:r>
      <w:r w:rsidR="00302A9A">
        <w:rPr>
          <w:rFonts w:ascii="Times New Roman" w:hAnsi="Times New Roman"/>
          <w:b/>
          <w:bCs/>
          <w:sz w:val="24"/>
          <w:szCs w:val="24"/>
          <w:lang w:val="uk-UA"/>
        </w:rPr>
        <w:t>» у змішаному режимі (он-лайн і оф-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лайн), </w:t>
      </w:r>
      <w:r w:rsidRPr="00243E94">
        <w:rPr>
          <w:rFonts w:ascii="Times New Roman" w:hAnsi="Times New Roman"/>
          <w:sz w:val="24"/>
          <w:szCs w:val="24"/>
          <w:lang w:val="uk-UA"/>
        </w:rPr>
        <w:t>який відбудеться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02A9A" w:rsidRPr="00302A9A">
        <w:rPr>
          <w:rFonts w:ascii="Times New Roman" w:hAnsi="Times New Roman"/>
          <w:b/>
          <w:bCs/>
          <w:sz w:val="24"/>
          <w:szCs w:val="24"/>
          <w:lang w:val="ru-RU"/>
        </w:rPr>
        <w:t>15-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16 лютого 2023 року.</w:t>
      </w:r>
    </w:p>
    <w:p w14:paraId="0597A267" w14:textId="77777777" w:rsidR="00243E94" w:rsidRDefault="00243E94">
      <w:pPr>
        <w:pStyle w:val="10"/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14:paraId="14CD0FCD" w14:textId="46703816" w:rsidR="004231CB" w:rsidRDefault="00AD503B">
      <w:pPr>
        <w:pStyle w:val="10"/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830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Планується робота </w:t>
      </w:r>
      <w:r w:rsidR="00243E9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Форуму у стратегічних напрямах пріоритетів галузей наук і знань </w:t>
      </w:r>
      <w:r w:rsidRPr="00830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:</w:t>
      </w:r>
    </w:p>
    <w:p w14:paraId="5A2476F0" w14:textId="77777777" w:rsidR="00243E94" w:rsidRPr="00830AD2" w:rsidRDefault="00243E94">
      <w:pPr>
        <w:pStyle w:val="10"/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14:paraId="19E3EDDD" w14:textId="65769D8A" w:rsidR="004231CB" w:rsidRPr="00243E94" w:rsidRDefault="00243E94" w:rsidP="00243E94">
      <w:pPr>
        <w:pStyle w:val="1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43E94">
        <w:rPr>
          <w:rFonts w:ascii="Times New Roman" w:hAnsi="Times New Roman" w:cs="Times New Roman"/>
          <w:sz w:val="24"/>
          <w:szCs w:val="24"/>
          <w:lang w:val="uk-UA"/>
        </w:rPr>
        <w:t>Секція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43E94">
        <w:rPr>
          <w:rFonts w:ascii="Times New Roman" w:hAnsi="Times New Roman" w:cs="Times New Roman"/>
          <w:sz w:val="24"/>
          <w:szCs w:val="24"/>
          <w:lang w:val="uk-UA"/>
        </w:rPr>
        <w:t>Неперервна педагогічна освіта у глобальному вимірі безпеки соціально-турбулентного світу</w:t>
      </w:r>
    </w:p>
    <w:p w14:paraId="5828E836" w14:textId="4F99C1C7" w:rsidR="004231CB" w:rsidRPr="00243E94" w:rsidRDefault="00243E94" w:rsidP="00243E94">
      <w:pPr>
        <w:pStyle w:val="11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E94">
        <w:rPr>
          <w:rFonts w:ascii="Times New Roman" w:hAnsi="Times New Roman" w:cs="Times New Roman"/>
          <w:sz w:val="24"/>
          <w:szCs w:val="24"/>
          <w:lang w:val="uk-UA"/>
        </w:rPr>
        <w:t xml:space="preserve">Секція </w:t>
      </w:r>
      <w:r w:rsidR="00AD503B" w:rsidRPr="00243E9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43E94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uk-UA"/>
        </w:rPr>
        <w:t>інноватика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uk-UA"/>
        </w:rPr>
        <w:t>: напрями та технології безпеки освітнього простору</w:t>
      </w:r>
    </w:p>
    <w:p w14:paraId="22FA408D" w14:textId="34645E2F" w:rsidR="00243E94" w:rsidRPr="00243E94" w:rsidRDefault="00243E94" w:rsidP="00243E94">
      <w:pPr>
        <w:pStyle w:val="1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Секція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03B"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Аксіологічний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футуризм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</w:p>
    <w:p w14:paraId="076C33DA" w14:textId="75B48017" w:rsidR="00243E94" w:rsidRPr="00243E94" w:rsidRDefault="00243E94" w:rsidP="00243E94">
      <w:pPr>
        <w:pStyle w:val="1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Секція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03B" w:rsidRPr="00243E9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Публічне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43E94">
        <w:rPr>
          <w:rFonts w:ascii="Times New Roman" w:hAnsi="Times New Roman" w:cs="Times New Roman"/>
          <w:sz w:val="24"/>
          <w:szCs w:val="24"/>
          <w:lang w:val="ru-RU"/>
        </w:rPr>
        <w:t>громадське</w:t>
      </w:r>
      <w:proofErr w:type="spellEnd"/>
      <w:r w:rsidRPr="00243E94">
        <w:rPr>
          <w:rFonts w:ascii="Times New Roman" w:hAnsi="Times New Roman" w:cs="Times New Roman"/>
          <w:sz w:val="24"/>
          <w:szCs w:val="24"/>
          <w:lang w:val="ru-RU"/>
        </w:rPr>
        <w:t xml:space="preserve"> самоврядування</w:t>
      </w:r>
    </w:p>
    <w:p w14:paraId="64524BCE" w14:textId="77777777" w:rsidR="004231CB" w:rsidRPr="00243E94" w:rsidRDefault="004231CB" w:rsidP="00243E94">
      <w:pPr>
        <w:pStyle w:val="11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32FF9E" w14:textId="77777777" w:rsidR="004231CB" w:rsidRPr="00830AD2" w:rsidRDefault="00502307">
      <w:pPr>
        <w:pStyle w:val="10"/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bidi="prs-AF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AD503B" w:rsidRPr="00502307">
        <w:rPr>
          <w:rFonts w:ascii="Times New Roman" w:hAnsi="Times New Roman"/>
          <w:sz w:val="24"/>
          <w:szCs w:val="24"/>
          <w:lang w:val="ru-RU"/>
        </w:rPr>
        <w:t>Робочі мови конференції</w:t>
      </w:r>
      <w:r w:rsidR="00AD503B" w:rsidRPr="00830AD2">
        <w:rPr>
          <w:rFonts w:ascii="Times New Roman" w:hAnsi="Times New Roman"/>
          <w:sz w:val="24"/>
          <w:szCs w:val="24"/>
          <w:lang w:val="uk-UA" w:bidi="prs-AF"/>
        </w:rPr>
        <w:t>: українська, англійська.</w:t>
      </w:r>
    </w:p>
    <w:p w14:paraId="0F59DD06" w14:textId="77777777" w:rsidR="00243E94" w:rsidRDefault="00243E94">
      <w:pPr>
        <w:pStyle w:val="10"/>
        <w:tabs>
          <w:tab w:val="left" w:pos="900"/>
        </w:tabs>
        <w:spacing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  <w:lang w:val="uk-UA" w:bidi="prs-AF"/>
        </w:rPr>
      </w:pPr>
    </w:p>
    <w:p w14:paraId="56EE951D" w14:textId="2920F1F3" w:rsidR="004231CB" w:rsidRPr="00830AD2" w:rsidRDefault="00AD503B">
      <w:pPr>
        <w:pStyle w:val="10"/>
        <w:tabs>
          <w:tab w:val="left" w:pos="900"/>
        </w:tabs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bidi="prs-AF"/>
        </w:rPr>
      </w:pPr>
      <w:r w:rsidRPr="00830AD2">
        <w:rPr>
          <w:rFonts w:ascii="Times New Roman" w:hAnsi="Times New Roman"/>
          <w:b/>
          <w:bCs/>
          <w:sz w:val="24"/>
          <w:szCs w:val="24"/>
          <w:lang w:val="uk-UA" w:bidi="prs-AF"/>
        </w:rPr>
        <w:t>Календар</w:t>
      </w:r>
      <w:r w:rsidR="00243E94">
        <w:rPr>
          <w:rFonts w:ascii="Times New Roman" w:hAnsi="Times New Roman"/>
          <w:b/>
          <w:bCs/>
          <w:sz w:val="24"/>
          <w:szCs w:val="24"/>
          <w:lang w:val="uk-UA" w:bidi="prs-AF"/>
        </w:rPr>
        <w:t xml:space="preserve"> Форуму</w:t>
      </w:r>
      <w:r w:rsidRPr="00830AD2">
        <w:rPr>
          <w:rFonts w:ascii="Times New Roman" w:hAnsi="Times New Roman"/>
          <w:b/>
          <w:bCs/>
          <w:sz w:val="24"/>
          <w:szCs w:val="24"/>
          <w:lang w:val="uk-UA" w:bidi="prs-AF"/>
        </w:rPr>
        <w:t>:</w:t>
      </w:r>
    </w:p>
    <w:p w14:paraId="19DB6F8D" w14:textId="2AA2474A" w:rsidR="004231CB" w:rsidRPr="00243E94" w:rsidRDefault="00502307">
      <w:pPr>
        <w:pStyle w:val="1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bidi="prs-AF"/>
        </w:rPr>
      </w:pPr>
      <w:r w:rsidRPr="00830AD2">
        <w:rPr>
          <w:rFonts w:ascii="Times New Roman" w:eastAsia="Times New Roman" w:hAnsi="Times New Roman" w:cs="Times New Roman"/>
          <w:sz w:val="24"/>
          <w:szCs w:val="24"/>
          <w:lang w:val="uk-UA" w:bidi="prs-AF"/>
        </w:rPr>
        <w:tab/>
        <w:t>п</w:t>
      </w:r>
      <w:r w:rsidR="00AD503B" w:rsidRPr="00830AD2">
        <w:rPr>
          <w:rFonts w:ascii="Times New Roman" w:eastAsia="Times New Roman" w:hAnsi="Times New Roman" w:cs="Times New Roman"/>
          <w:sz w:val="24"/>
          <w:szCs w:val="24"/>
          <w:lang w:val="uk-UA" w:bidi="prs-AF"/>
        </w:rPr>
        <w:t xml:space="preserve">рийом тез доповідей до </w:t>
      </w:r>
      <w:r w:rsidR="00243E94" w:rsidRPr="00243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bidi="prs-AF"/>
        </w:rPr>
        <w:t>3</w:t>
      </w:r>
      <w:r w:rsidR="00AD503B" w:rsidRPr="00243E9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bidi="prs-AF"/>
        </w:rPr>
        <w:t xml:space="preserve">1 </w:t>
      </w:r>
      <w:r w:rsidR="00243E94" w:rsidRPr="00243E9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bidi="prs-AF"/>
        </w:rPr>
        <w:t>січня</w:t>
      </w:r>
      <w:r w:rsidR="00AD503B" w:rsidRPr="00243E9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bidi="prs-AF"/>
        </w:rPr>
        <w:t xml:space="preserve"> 202</w:t>
      </w:r>
      <w:r w:rsidR="00243E94" w:rsidRPr="00243E9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bidi="prs-AF"/>
        </w:rPr>
        <w:t>3</w:t>
      </w:r>
      <w:r w:rsidR="00AD503B" w:rsidRPr="00243E9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bidi="prs-AF"/>
        </w:rPr>
        <w:t xml:space="preserve"> року</w:t>
      </w:r>
    </w:p>
    <w:p w14:paraId="2333BD56" w14:textId="77777777" w:rsidR="00EF0901" w:rsidRDefault="00502307">
      <w:pPr>
        <w:pStyle w:val="1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 w:bidi="prs-AF"/>
        </w:rPr>
      </w:pPr>
      <w:r w:rsidRPr="00830AD2">
        <w:rPr>
          <w:rFonts w:ascii="Times New Roman" w:hAnsi="Times New Roman"/>
          <w:sz w:val="24"/>
          <w:szCs w:val="24"/>
          <w:lang w:val="uk-UA" w:bidi="prs-AF"/>
        </w:rPr>
        <w:t>д</w:t>
      </w:r>
      <w:r w:rsidR="00EF0901">
        <w:rPr>
          <w:rFonts w:ascii="Times New Roman" w:hAnsi="Times New Roman"/>
          <w:sz w:val="24"/>
          <w:szCs w:val="24"/>
          <w:lang w:val="uk-UA" w:bidi="prs-AF"/>
        </w:rPr>
        <w:t>ні роботи: приїзд учасників конференції – 15 лютого 2023 року</w:t>
      </w:r>
    </w:p>
    <w:p w14:paraId="12532AEC" w14:textId="20452C55" w:rsidR="004231CB" w:rsidRPr="00830AD2" w:rsidRDefault="00EF0901" w:rsidP="00EF0901">
      <w:pPr>
        <w:pStyle w:val="10"/>
        <w:spacing w:line="240" w:lineRule="auto"/>
        <w:ind w:left="720" w:firstLine="720"/>
        <w:rPr>
          <w:rFonts w:ascii="Times New Roman" w:hAnsi="Times New Roman"/>
          <w:sz w:val="24"/>
          <w:szCs w:val="24"/>
          <w:lang w:val="uk-UA" w:bidi="prs-AF"/>
        </w:rPr>
      </w:pPr>
      <w:r>
        <w:rPr>
          <w:rFonts w:ascii="Times New Roman" w:hAnsi="Times New Roman"/>
          <w:sz w:val="24"/>
          <w:szCs w:val="24"/>
          <w:lang w:val="uk-UA" w:bidi="prs-AF"/>
        </w:rPr>
        <w:lastRenderedPageBreak/>
        <w:t xml:space="preserve">пленарні та секційні засідання - </w:t>
      </w:r>
      <w:r w:rsidR="00243E94">
        <w:rPr>
          <w:rFonts w:ascii="Times New Roman" w:hAnsi="Times New Roman"/>
          <w:sz w:val="24"/>
          <w:szCs w:val="24"/>
          <w:lang w:val="uk-UA" w:bidi="prs-AF"/>
        </w:rPr>
        <w:t xml:space="preserve">16 лютого </w:t>
      </w:r>
      <w:r w:rsidR="00AD503B" w:rsidRPr="00830AD2">
        <w:rPr>
          <w:rFonts w:ascii="Times New Roman" w:hAnsi="Times New Roman"/>
          <w:sz w:val="24"/>
          <w:szCs w:val="24"/>
          <w:lang w:val="uk-UA" w:bidi="prs-AF"/>
        </w:rPr>
        <w:t>202</w:t>
      </w:r>
      <w:r w:rsidR="00243E94">
        <w:rPr>
          <w:rFonts w:ascii="Times New Roman" w:hAnsi="Times New Roman"/>
          <w:sz w:val="24"/>
          <w:szCs w:val="24"/>
          <w:lang w:val="uk-UA" w:bidi="prs-AF"/>
        </w:rPr>
        <w:t>3</w:t>
      </w:r>
      <w:r w:rsidR="00AD503B" w:rsidRPr="00830AD2">
        <w:rPr>
          <w:rFonts w:ascii="Times New Roman" w:hAnsi="Times New Roman"/>
          <w:sz w:val="24"/>
          <w:szCs w:val="24"/>
          <w:lang w:val="uk-UA" w:bidi="prs-AF"/>
        </w:rPr>
        <w:t xml:space="preserve"> року</w:t>
      </w:r>
    </w:p>
    <w:p w14:paraId="1BA26A24" w14:textId="26F6E784" w:rsidR="004231CB" w:rsidRPr="00243E94" w:rsidRDefault="00502307" w:rsidP="00243E94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 w:bidi="prs-AF"/>
        </w:rPr>
      </w:pPr>
      <w:r w:rsidRPr="00243E94">
        <w:rPr>
          <w:rFonts w:ascii="Times New Roman" w:hAnsi="Times New Roman"/>
          <w:sz w:val="24"/>
          <w:szCs w:val="24"/>
          <w:lang w:val="uk-UA" w:bidi="prs-AF"/>
        </w:rPr>
        <w:t>п</w:t>
      </w:r>
      <w:r w:rsidR="00AD503B" w:rsidRPr="00243E94">
        <w:rPr>
          <w:rFonts w:ascii="Times New Roman" w:hAnsi="Times New Roman"/>
          <w:sz w:val="24"/>
          <w:szCs w:val="24"/>
          <w:lang w:val="uk-UA" w:bidi="prs-AF"/>
        </w:rPr>
        <w:t xml:space="preserve">роведення </w:t>
      </w:r>
      <w:r w:rsidR="00243E94" w:rsidRPr="00243E94">
        <w:rPr>
          <w:rFonts w:ascii="Times New Roman" w:hAnsi="Times New Roman"/>
          <w:sz w:val="24"/>
          <w:szCs w:val="24"/>
          <w:lang w:val="uk-UA" w:bidi="prs-AF"/>
        </w:rPr>
        <w:t xml:space="preserve">круглого столу за участю Міністра освіти і науки України Сергія </w:t>
      </w:r>
      <w:proofErr w:type="spellStart"/>
      <w:r w:rsidR="00243E94" w:rsidRPr="00243E94">
        <w:rPr>
          <w:rFonts w:ascii="Times New Roman" w:hAnsi="Times New Roman"/>
          <w:sz w:val="24"/>
          <w:szCs w:val="24"/>
          <w:lang w:val="uk-UA" w:bidi="prs-AF"/>
        </w:rPr>
        <w:t>Шкар</w:t>
      </w:r>
      <w:r w:rsidR="00243E94">
        <w:rPr>
          <w:rFonts w:ascii="Times New Roman" w:hAnsi="Times New Roman"/>
          <w:sz w:val="24"/>
          <w:szCs w:val="24"/>
          <w:lang w:val="uk-UA" w:bidi="prs-AF"/>
        </w:rPr>
        <w:t>лета</w:t>
      </w:r>
      <w:proofErr w:type="spellEnd"/>
      <w:r w:rsidR="00AD503B" w:rsidRPr="00243E94">
        <w:rPr>
          <w:rFonts w:ascii="Times New Roman" w:hAnsi="Times New Roman"/>
          <w:sz w:val="24"/>
          <w:szCs w:val="24"/>
          <w:lang w:val="uk-UA" w:bidi="prs-AF"/>
        </w:rPr>
        <w:t xml:space="preserve">: </w:t>
      </w:r>
      <w:r w:rsidR="00243E94">
        <w:rPr>
          <w:rFonts w:ascii="Times New Roman" w:hAnsi="Times New Roman"/>
          <w:sz w:val="24"/>
          <w:szCs w:val="24"/>
          <w:lang w:val="uk-UA" w:bidi="prs-AF"/>
        </w:rPr>
        <w:t>1</w:t>
      </w:r>
      <w:r w:rsidR="00AD503B" w:rsidRPr="00243E94">
        <w:rPr>
          <w:rFonts w:ascii="Times New Roman" w:hAnsi="Times New Roman"/>
          <w:sz w:val="24"/>
          <w:szCs w:val="24"/>
          <w:lang w:val="uk-UA" w:bidi="prs-AF"/>
        </w:rPr>
        <w:t>6</w:t>
      </w:r>
      <w:r w:rsidR="00243E94">
        <w:rPr>
          <w:rFonts w:ascii="Times New Roman" w:hAnsi="Times New Roman"/>
          <w:sz w:val="24"/>
          <w:szCs w:val="24"/>
          <w:lang w:val="uk-UA" w:bidi="prs-AF"/>
        </w:rPr>
        <w:t xml:space="preserve"> лютого</w:t>
      </w:r>
      <w:r w:rsidR="00AD503B" w:rsidRPr="00243E94">
        <w:rPr>
          <w:rFonts w:ascii="Times New Roman" w:hAnsi="Times New Roman"/>
          <w:sz w:val="24"/>
          <w:szCs w:val="24"/>
          <w:lang w:val="uk-UA" w:bidi="prs-AF"/>
        </w:rPr>
        <w:t xml:space="preserve"> 202</w:t>
      </w:r>
      <w:r w:rsidR="00243E94">
        <w:rPr>
          <w:rFonts w:ascii="Times New Roman" w:hAnsi="Times New Roman"/>
          <w:sz w:val="24"/>
          <w:szCs w:val="24"/>
          <w:lang w:val="uk-UA" w:bidi="prs-AF"/>
        </w:rPr>
        <w:t>3</w:t>
      </w:r>
      <w:r w:rsidR="00AD503B" w:rsidRPr="00243E94">
        <w:rPr>
          <w:rFonts w:ascii="Times New Roman" w:hAnsi="Times New Roman"/>
          <w:sz w:val="24"/>
          <w:szCs w:val="24"/>
          <w:lang w:val="uk-UA" w:bidi="prs-AF"/>
        </w:rPr>
        <w:t xml:space="preserve"> року</w:t>
      </w:r>
    </w:p>
    <w:p w14:paraId="40CEA8B7" w14:textId="77777777" w:rsidR="004231CB" w:rsidRPr="00830AD2" w:rsidRDefault="004231CB" w:rsidP="00243E94">
      <w:pPr>
        <w:pStyle w:val="1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bidi="prs-AF"/>
        </w:rPr>
      </w:pPr>
    </w:p>
    <w:p w14:paraId="63234DF9" w14:textId="77777777" w:rsidR="00302A9A" w:rsidRDefault="00AD503B" w:rsidP="005860D5">
      <w:pPr>
        <w:pStyle w:val="10"/>
        <w:tabs>
          <w:tab w:val="left" w:pos="540"/>
        </w:tabs>
        <w:spacing w:line="240" w:lineRule="auto"/>
        <w:ind w:firstLine="397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50230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тези</w:t>
      </w:r>
      <w:proofErr w:type="spellEnd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доповідей</w:t>
      </w:r>
      <w:proofErr w:type="spellEnd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обсягом</w:t>
      </w:r>
      <w:proofErr w:type="spellEnd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до </w:t>
      </w:r>
      <w:r w:rsidR="005860D5">
        <w:rPr>
          <w:rStyle w:val="a7"/>
          <w:rFonts w:ascii="Times New Roman" w:hAnsi="Times New Roman"/>
          <w:sz w:val="24"/>
          <w:szCs w:val="24"/>
          <w:lang w:val="ru-RU"/>
        </w:rPr>
        <w:t>3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сторінок</w:t>
      </w:r>
      <w:proofErr w:type="spellEnd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просимо </w:t>
      </w:r>
      <w:proofErr w:type="spellStart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надсилати</w:t>
      </w:r>
      <w:proofErr w:type="spellEnd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Style w:val="a7"/>
          <w:rFonts w:ascii="Times New Roman" w:hAnsi="Times New Roman"/>
          <w:sz w:val="24"/>
          <w:szCs w:val="24"/>
        </w:rPr>
        <w:t>e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-</w:t>
      </w:r>
      <w:r>
        <w:rPr>
          <w:rStyle w:val="a7"/>
          <w:rFonts w:ascii="Times New Roman" w:hAnsi="Times New Roman"/>
          <w:sz w:val="24"/>
          <w:szCs w:val="24"/>
        </w:rPr>
        <w:t>mail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: </w:t>
      </w:r>
    </w:p>
    <w:p w14:paraId="76AE9F5D" w14:textId="5C7339A0" w:rsidR="004231CB" w:rsidRPr="00502307" w:rsidRDefault="00302A9A" w:rsidP="005860D5">
      <w:pPr>
        <w:pStyle w:val="10"/>
        <w:tabs>
          <w:tab w:val="left" w:pos="540"/>
        </w:tabs>
        <w:spacing w:line="240" w:lineRule="auto"/>
        <w:ind w:firstLine="39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conference</w:t>
      </w:r>
      <w:r w:rsidRPr="00302A9A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5860D5" w:rsidRPr="005860D5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5860D5" w:rsidRPr="005860D5">
        <w:rPr>
          <w:rFonts w:ascii="Times New Roman" w:hAnsi="Times New Roman" w:cs="Times New Roman"/>
          <w:sz w:val="24"/>
          <w:szCs w:val="24"/>
        </w:rPr>
        <w:t>npu</w:t>
      </w:r>
      <w:proofErr w:type="spellEnd"/>
      <w:r w:rsidR="005860D5" w:rsidRPr="005860D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860D5" w:rsidRPr="005860D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5860D5" w:rsidRPr="005860D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860D5" w:rsidRPr="005860D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5860D5" w:rsidRPr="005860D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(з 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поміткою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темі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листа «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Тези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»)</w:t>
      </w:r>
    </w:p>
    <w:p w14:paraId="5A9BD968" w14:textId="3B7B7747" w:rsidR="004231CB" w:rsidRPr="00502307" w:rsidRDefault="00AD503B">
      <w:pPr>
        <w:pStyle w:val="10"/>
        <w:spacing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до тез </w:t>
      </w:r>
      <w:proofErr w:type="spellStart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доповідей</w:t>
      </w:r>
      <w:proofErr w:type="spellEnd"/>
      <w:r w:rsidR="005860D5">
        <w:rPr>
          <w:rStyle w:val="a7"/>
          <w:rFonts w:ascii="Times New Roman" w:hAnsi="Times New Roman"/>
          <w:sz w:val="24"/>
          <w:szCs w:val="24"/>
          <w:lang w:val="ru-RU"/>
        </w:rPr>
        <w:t>:</w:t>
      </w:r>
    </w:p>
    <w:p w14:paraId="27F06212" w14:textId="036681CC" w:rsidR="004231CB" w:rsidRPr="00502307" w:rsidRDefault="00AD503B">
      <w:pPr>
        <w:pStyle w:val="10"/>
        <w:tabs>
          <w:tab w:val="center" w:pos="990"/>
        </w:tabs>
        <w:spacing w:line="240" w:lineRule="auto"/>
        <w:ind w:firstLine="720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7"/>
          <w:rFonts w:ascii="Times New Roman" w:hAnsi="Times New Roman"/>
          <w:sz w:val="24"/>
          <w:szCs w:val="24"/>
          <w:lang w:val="ru-RU"/>
        </w:rPr>
        <w:tab/>
        <w:t xml:space="preserve"> </w:t>
      </w:r>
      <w:proofErr w:type="spellStart"/>
      <w:r>
        <w:rPr>
          <w:rStyle w:val="a7"/>
          <w:rFonts w:ascii="Times New Roman" w:hAnsi="Times New Roman"/>
          <w:sz w:val="24"/>
          <w:szCs w:val="24"/>
          <w:lang w:val="ru-RU"/>
        </w:rPr>
        <w:t>обсяг</w:t>
      </w:r>
      <w:proofErr w:type="spellEnd"/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 – до </w:t>
      </w:r>
      <w:r w:rsidR="005860D5">
        <w:rPr>
          <w:rStyle w:val="a7"/>
          <w:rFonts w:ascii="Times New Roman" w:hAnsi="Times New Roman"/>
          <w:sz w:val="24"/>
          <w:szCs w:val="24"/>
          <w:lang w:val="ru-RU"/>
        </w:rPr>
        <w:t>3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стор</w:t>
      </w:r>
      <w:proofErr w:type="spellEnd"/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формату А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-4 у текстовому редакторі </w:t>
      </w:r>
      <w:r>
        <w:rPr>
          <w:rStyle w:val="a7"/>
          <w:rFonts w:ascii="Times New Roman" w:hAnsi="Times New Roman"/>
          <w:sz w:val="24"/>
          <w:szCs w:val="24"/>
        </w:rPr>
        <w:t>Microsoft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Word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for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Windows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6.0, 7.0, 97, 2000, 2003, 2007 у вигляді файла з розширенням *.</w:t>
      </w:r>
      <w:r>
        <w:rPr>
          <w:rStyle w:val="a7"/>
          <w:rFonts w:ascii="Times New Roman" w:hAnsi="Times New Roman"/>
          <w:sz w:val="24"/>
          <w:szCs w:val="24"/>
        </w:rPr>
        <w:t>doc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; шрифт – </w:t>
      </w:r>
      <w:r>
        <w:rPr>
          <w:rStyle w:val="a7"/>
          <w:rFonts w:ascii="Times New Roman" w:hAnsi="Times New Roman"/>
          <w:sz w:val="24"/>
          <w:szCs w:val="24"/>
        </w:rPr>
        <w:t>Times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New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Roman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, розмір – </w:t>
      </w:r>
      <w:r>
        <w:rPr>
          <w:rStyle w:val="a7"/>
          <w:rFonts w:ascii="Times New Roman" w:hAnsi="Times New Roman"/>
          <w:sz w:val="24"/>
          <w:szCs w:val="24"/>
          <w:lang w:val="de-DE"/>
        </w:rPr>
        <w:t xml:space="preserve">14, 1,5 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міжрядковий інтервал; </w:t>
      </w:r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абзац - 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відступ – 10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мм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; поля – 20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мм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.</w:t>
      </w:r>
    </w:p>
    <w:p w14:paraId="4BEF069C" w14:textId="77777777" w:rsidR="004231CB" w:rsidRPr="00502307" w:rsidRDefault="00AD503B">
      <w:pPr>
        <w:pStyle w:val="10"/>
        <w:spacing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Приклад оформлення тез:</w:t>
      </w:r>
    </w:p>
    <w:p w14:paraId="2BDD5FBF" w14:textId="77777777" w:rsidR="004231CB" w:rsidRPr="00502307" w:rsidRDefault="00AD503B">
      <w:pPr>
        <w:pStyle w:val="10"/>
        <w:spacing w:line="240" w:lineRule="auto"/>
        <w:ind w:firstLine="708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>Остапенко Г</w:t>
      </w:r>
      <w:r w:rsidRPr="00502307"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>. М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.</w:t>
      </w:r>
    </w:p>
    <w:p w14:paraId="66AEEA64" w14:textId="77777777" w:rsidR="004231CB" w:rsidRPr="00502307" w:rsidRDefault="00AD503B">
      <w:pPr>
        <w:pStyle w:val="10"/>
        <w:spacing w:line="240" w:lineRule="auto"/>
        <w:ind w:firstLine="708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доктор педагогічних наук, </w:t>
      </w:r>
    </w:p>
    <w:p w14:paraId="5F62ED85" w14:textId="77777777" w:rsidR="004231CB" w:rsidRPr="00502307" w:rsidRDefault="00AD503B">
      <w:pPr>
        <w:pStyle w:val="10"/>
        <w:spacing w:line="240" w:lineRule="auto"/>
        <w:ind w:firstLine="708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  <w:tab/>
        <w:t>професор кафедри освіти дорослих</w:t>
      </w:r>
    </w:p>
    <w:p w14:paraId="713EF66F" w14:textId="77777777" w:rsidR="004231CB" w:rsidRPr="00502307" w:rsidRDefault="00AD503B">
      <w:pPr>
        <w:pStyle w:val="10"/>
        <w:spacing w:line="240" w:lineRule="auto"/>
        <w:ind w:firstLine="708"/>
        <w:jc w:val="right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02307">
        <w:rPr>
          <w:rStyle w:val="a7"/>
          <w:rFonts w:ascii="Times New Roman" w:hAnsi="Times New Roman"/>
          <w:i/>
          <w:iCs/>
          <w:sz w:val="24"/>
          <w:szCs w:val="24"/>
          <w:lang w:val="ru-RU"/>
        </w:rPr>
        <w:t>Національного педагогічного університету імені М.П. Драгоманова</w:t>
      </w:r>
    </w:p>
    <w:p w14:paraId="1780E87A" w14:textId="77777777" w:rsidR="004231CB" w:rsidRPr="00502307" w:rsidRDefault="00AD503B">
      <w:pPr>
        <w:pStyle w:val="10"/>
        <w:spacing w:line="240" w:lineRule="auto"/>
        <w:ind w:firstLine="708"/>
        <w:jc w:val="right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02307">
        <w:rPr>
          <w:rStyle w:val="a7"/>
          <w:rFonts w:ascii="Times New Roman" w:hAnsi="Times New Roman"/>
          <w:i/>
          <w:iCs/>
          <w:sz w:val="24"/>
          <w:szCs w:val="24"/>
          <w:lang w:val="ru-RU"/>
        </w:rPr>
        <w:t>м. Київ, Україна</w:t>
      </w:r>
    </w:p>
    <w:p w14:paraId="47635661" w14:textId="77777777" w:rsidR="004231CB" w:rsidRPr="00502307" w:rsidRDefault="00AD503B">
      <w:pPr>
        <w:pStyle w:val="10"/>
        <w:spacing w:line="240" w:lineRule="auto"/>
        <w:ind w:firstLine="708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НАЗВА ТЕЗ ДОПОВІДІ</w:t>
      </w:r>
    </w:p>
    <w:p w14:paraId="48F59AB5" w14:textId="77777777" w:rsidR="004231CB" w:rsidRPr="00502307" w:rsidRDefault="00AD503B">
      <w:pPr>
        <w:pStyle w:val="10"/>
        <w:spacing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Текст……</w:t>
      </w:r>
      <w:r>
        <w:rPr>
          <w:rStyle w:val="a7"/>
          <w:rFonts w:ascii="Times New Roman" w:hAnsi="Times New Roman"/>
          <w:sz w:val="24"/>
          <w:szCs w:val="24"/>
          <w:lang w:val="pt-PT"/>
        </w:rPr>
        <w:t xml:space="preserve">[1, 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с</w:t>
      </w:r>
      <w:r>
        <w:rPr>
          <w:rStyle w:val="a7"/>
          <w:rFonts w:ascii="Times New Roman" w:hAnsi="Times New Roman"/>
          <w:sz w:val="24"/>
          <w:szCs w:val="24"/>
          <w:lang w:val="pt-PT"/>
        </w:rPr>
        <w:t>. 10].</w:t>
      </w:r>
    </w:p>
    <w:p w14:paraId="113CF8EF" w14:textId="77777777" w:rsidR="004231CB" w:rsidRPr="00502307" w:rsidRDefault="00AD503B">
      <w:pPr>
        <w:pStyle w:val="10"/>
        <w:spacing w:line="240" w:lineRule="auto"/>
        <w:ind w:firstLine="708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Література:</w:t>
      </w:r>
    </w:p>
    <w:p w14:paraId="6B26A0DE" w14:textId="77777777" w:rsidR="004231CB" w:rsidRPr="00502307" w:rsidRDefault="00AD503B">
      <w:pPr>
        <w:pStyle w:val="10"/>
        <w:spacing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1. Степаненко В. М. Інновації у викладанні української мови в школі. Освіта України. 2013. № 6. С. 150 – 158.</w:t>
      </w:r>
    </w:p>
    <w:p w14:paraId="43F65FC1" w14:textId="77777777" w:rsidR="004231CB" w:rsidRPr="00502307" w:rsidRDefault="00AD503B">
      <w:pPr>
        <w:pStyle w:val="10"/>
        <w:spacing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Назва файлу має бути підписана відповідно до прізвища та ініціалів учасника конференції (наприклад,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Остапенко Г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.М.)</w:t>
      </w:r>
    </w:p>
    <w:p w14:paraId="2CD61D25" w14:textId="77777777" w:rsidR="004D184C" w:rsidRDefault="004D184C">
      <w:pPr>
        <w:pStyle w:val="10"/>
        <w:spacing w:line="240" w:lineRule="auto"/>
        <w:ind w:firstLine="708"/>
        <w:jc w:val="both"/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</w:pPr>
    </w:p>
    <w:p w14:paraId="5DC459BC" w14:textId="552FFBA7" w:rsidR="004231CB" w:rsidRPr="00502307" w:rsidRDefault="00AD503B">
      <w:pPr>
        <w:pStyle w:val="10"/>
        <w:spacing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02307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Матеріали</w:t>
      </w:r>
      <w:proofErr w:type="spellEnd"/>
      <w:r w:rsidRPr="00502307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307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публікуються</w:t>
      </w:r>
      <w:proofErr w:type="spellEnd"/>
      <w:r w:rsidRPr="00502307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502307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авторській</w:t>
      </w:r>
      <w:proofErr w:type="spellEnd"/>
      <w:r w:rsidRPr="00502307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 xml:space="preserve"> редакції. Відповідальність за науковий рівень доповіді, обґрунтованість висновків, достовірність результатів, наявність плагіату несуть автори.</w:t>
      </w:r>
    </w:p>
    <w:p w14:paraId="1566FC0C" w14:textId="77777777" w:rsidR="004D184C" w:rsidRDefault="004D184C">
      <w:pPr>
        <w:pStyle w:val="10"/>
        <w:spacing w:line="240" w:lineRule="auto"/>
        <w:ind w:firstLine="708"/>
        <w:jc w:val="both"/>
        <w:rPr>
          <w:rStyle w:val="a7"/>
          <w:rFonts w:ascii="Times New Roman" w:hAnsi="Times New Roman"/>
          <w:b/>
          <w:bCs/>
          <w:sz w:val="24"/>
          <w:szCs w:val="24"/>
          <w:lang w:val="ru-RU"/>
        </w:rPr>
      </w:pPr>
    </w:p>
    <w:p w14:paraId="0E769FF7" w14:textId="2D28E85D" w:rsidR="004231CB" w:rsidRPr="00502307" w:rsidRDefault="00AD503B">
      <w:pPr>
        <w:pStyle w:val="10"/>
        <w:spacing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02307"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>Контактні</w:t>
      </w:r>
      <w:proofErr w:type="spellEnd"/>
      <w:r w:rsidRPr="00502307"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 xml:space="preserve"> особи:</w:t>
      </w:r>
    </w:p>
    <w:p w14:paraId="77E375C8" w14:textId="5C34B91E" w:rsidR="004231CB" w:rsidRPr="00502307" w:rsidRDefault="005860D5">
      <w:pPr>
        <w:pStyle w:val="10"/>
        <w:spacing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Леся Панченко, учений </w:t>
      </w:r>
      <w:proofErr w:type="spellStart"/>
      <w:r>
        <w:rPr>
          <w:rStyle w:val="a7"/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Style w:val="a7"/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Style w:val="a7"/>
          <w:rFonts w:ascii="Times New Roman" w:hAnsi="Times New Roman"/>
          <w:sz w:val="24"/>
          <w:szCs w:val="24"/>
          <w:lang w:val="ru-RU"/>
        </w:rPr>
        <w:t>Українського</w:t>
      </w:r>
      <w:proofErr w:type="spellEnd"/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 державного 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імені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М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ихайла</w:t>
      </w:r>
      <w:proofErr w:type="spellEnd"/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503B">
        <w:rPr>
          <w:rStyle w:val="a7"/>
          <w:rFonts w:ascii="Times New Roman" w:hAnsi="Times New Roman"/>
          <w:sz w:val="24"/>
          <w:szCs w:val="24"/>
          <w:lang w:val="ru-RU"/>
        </w:rPr>
        <w:t>Драгоманова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, (0</w:t>
      </w:r>
      <w:r>
        <w:rPr>
          <w:rStyle w:val="a7"/>
          <w:rFonts w:ascii="Times New Roman" w:hAnsi="Times New Roman"/>
          <w:sz w:val="24"/>
          <w:szCs w:val="24"/>
          <w:lang w:val="ru-RU"/>
        </w:rPr>
        <w:t>50</w:t>
      </w:r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334-63 -00</w:t>
      </w:r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503B">
        <w:rPr>
          <w:rStyle w:val="a7"/>
          <w:rFonts w:ascii="Times New Roman" w:hAnsi="Times New Roman"/>
          <w:sz w:val="24"/>
          <w:szCs w:val="24"/>
        </w:rPr>
        <w:t>viber</w:t>
      </w:r>
      <w:proofErr w:type="spellEnd"/>
    </w:p>
    <w:p w14:paraId="6C2A7C8E" w14:textId="7F7C5969" w:rsidR="004231CB" w:rsidRPr="00502307" w:rsidRDefault="005860D5">
      <w:pPr>
        <w:pStyle w:val="10"/>
        <w:spacing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proofErr w:type="spellStart"/>
      <w:r>
        <w:rPr>
          <w:rStyle w:val="a7"/>
          <w:rFonts w:ascii="Times New Roman" w:hAnsi="Times New Roman"/>
          <w:sz w:val="24"/>
          <w:szCs w:val="24"/>
          <w:lang w:val="ru-RU"/>
        </w:rPr>
        <w:t>Наталія</w:t>
      </w:r>
      <w:proofErr w:type="spellEnd"/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Style w:val="a7"/>
          <w:rFonts w:ascii="Times New Roman" w:hAnsi="Times New Roman"/>
          <w:sz w:val="24"/>
          <w:szCs w:val="24"/>
          <w:lang w:val="ru-RU"/>
        </w:rPr>
        <w:t>Рідей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Style w:val="a7"/>
          <w:rFonts w:ascii="Times New Roman" w:hAnsi="Times New Roman"/>
          <w:sz w:val="24"/>
          <w:szCs w:val="24"/>
          <w:lang w:val="ru-RU"/>
        </w:rPr>
        <w:t>професор</w:t>
      </w:r>
      <w:proofErr w:type="spellEnd"/>
      <w:r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дорослих</w:t>
      </w:r>
      <w:proofErr w:type="spellEnd"/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>Українського</w:t>
      </w:r>
      <w:proofErr w:type="spellEnd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 xml:space="preserve"> державного </w:t>
      </w:r>
      <w:proofErr w:type="spellStart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>імені</w:t>
      </w:r>
      <w:proofErr w:type="spellEnd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>Михайла</w:t>
      </w:r>
      <w:proofErr w:type="spellEnd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>Драгоманова</w:t>
      </w:r>
      <w:proofErr w:type="spellEnd"/>
      <w:r w:rsidRPr="005860D5">
        <w:rPr>
          <w:rStyle w:val="a7"/>
          <w:rFonts w:ascii="Times New Roman" w:hAnsi="Times New Roman"/>
          <w:sz w:val="24"/>
          <w:szCs w:val="24"/>
          <w:lang w:val="ru-RU"/>
        </w:rPr>
        <w:t>,</w:t>
      </w:r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тел. (0</w:t>
      </w:r>
      <w:r>
        <w:rPr>
          <w:rStyle w:val="a7"/>
          <w:rFonts w:ascii="Times New Roman" w:hAnsi="Times New Roman"/>
          <w:sz w:val="24"/>
          <w:szCs w:val="24"/>
          <w:lang w:val="ru-RU"/>
        </w:rPr>
        <w:t>67</w:t>
      </w:r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65</w:t>
      </w:r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-</w:t>
      </w:r>
      <w:r>
        <w:rPr>
          <w:rStyle w:val="a7"/>
          <w:rFonts w:ascii="Times New Roman" w:hAnsi="Times New Roman"/>
          <w:sz w:val="24"/>
          <w:szCs w:val="24"/>
          <w:lang w:val="ru-RU"/>
        </w:rPr>
        <w:t>777</w:t>
      </w:r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>-</w:t>
      </w:r>
      <w:r>
        <w:rPr>
          <w:rStyle w:val="a7"/>
          <w:rFonts w:ascii="Times New Roman" w:hAnsi="Times New Roman"/>
          <w:sz w:val="24"/>
          <w:szCs w:val="24"/>
          <w:lang w:val="ru-RU"/>
        </w:rPr>
        <w:t>95</w:t>
      </w:r>
      <w:r w:rsidR="00AD503B"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503B">
        <w:rPr>
          <w:rStyle w:val="a7"/>
          <w:rFonts w:ascii="Times New Roman" w:hAnsi="Times New Roman"/>
          <w:sz w:val="24"/>
          <w:szCs w:val="24"/>
        </w:rPr>
        <w:t>viber</w:t>
      </w:r>
      <w:proofErr w:type="spellEnd"/>
    </w:p>
    <w:p w14:paraId="34F93A04" w14:textId="3ABFB1EC" w:rsidR="004231CB" w:rsidRPr="00502307" w:rsidRDefault="00AD503B">
      <w:pPr>
        <w:pStyle w:val="10"/>
        <w:spacing w:line="240" w:lineRule="auto"/>
        <w:ind w:firstLine="397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02307"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>Місце</w:t>
      </w:r>
      <w:proofErr w:type="spellEnd"/>
      <w:r w:rsidRPr="00502307"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02307"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>проведення</w:t>
      </w:r>
      <w:proofErr w:type="spellEnd"/>
      <w:r w:rsidR="005860D5"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 xml:space="preserve"> Форуму</w:t>
      </w:r>
      <w:r w:rsidRPr="00502307">
        <w:rPr>
          <w:rStyle w:val="a7"/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58336A9E" w14:textId="6DCB32C0" w:rsidR="004231CB" w:rsidRPr="00502307" w:rsidRDefault="00AD503B">
      <w:pPr>
        <w:pStyle w:val="10"/>
        <w:spacing w:line="240" w:lineRule="auto"/>
        <w:ind w:firstLine="397"/>
        <w:jc w:val="both"/>
        <w:rPr>
          <w:lang w:val="ru-RU"/>
        </w:rPr>
      </w:pP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м. Київ,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вул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Пирогова</w:t>
      </w:r>
      <w:r w:rsidRPr="00502307">
        <w:rPr>
          <w:rStyle w:val="a7"/>
          <w:rFonts w:ascii="Times New Roman" w:hAnsi="Times New Roman"/>
          <w:sz w:val="24"/>
          <w:szCs w:val="24"/>
          <w:lang w:val="ru-RU"/>
        </w:rPr>
        <w:t>, 9</w:t>
      </w:r>
      <w:bookmarkStart w:id="0" w:name="_GoBack"/>
      <w:bookmarkEnd w:id="0"/>
    </w:p>
    <w:sectPr w:rsidR="004231CB" w:rsidRPr="00502307" w:rsidSect="002C78CB">
      <w:headerReference w:type="default" r:id="rId8"/>
      <w:pgSz w:w="11900" w:h="16840"/>
      <w:pgMar w:top="964" w:right="964" w:bottom="964" w:left="964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848E6" w14:textId="77777777" w:rsidR="00BF6A6A" w:rsidRDefault="00BF6A6A" w:rsidP="004231CB">
      <w:r>
        <w:separator/>
      </w:r>
    </w:p>
  </w:endnote>
  <w:endnote w:type="continuationSeparator" w:id="0">
    <w:p w14:paraId="1802FC0C" w14:textId="77777777" w:rsidR="00BF6A6A" w:rsidRDefault="00BF6A6A" w:rsidP="004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E46F" w14:textId="77777777" w:rsidR="00BF6A6A" w:rsidRDefault="00BF6A6A" w:rsidP="004231CB">
      <w:r>
        <w:separator/>
      </w:r>
    </w:p>
  </w:footnote>
  <w:footnote w:type="continuationSeparator" w:id="0">
    <w:p w14:paraId="6E99F7FE" w14:textId="77777777" w:rsidR="00BF6A6A" w:rsidRDefault="00BF6A6A" w:rsidP="0042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3040"/>
      <w:docPartObj>
        <w:docPartGallery w:val="Page Numbers (Top of Page)"/>
        <w:docPartUnique/>
      </w:docPartObj>
    </w:sdtPr>
    <w:sdtEndPr/>
    <w:sdtContent>
      <w:p w14:paraId="5956E3B3" w14:textId="77777777" w:rsidR="002C78CB" w:rsidRDefault="002846A5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A3027" w14:textId="77777777" w:rsidR="002C78CB" w:rsidRDefault="002C78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0AB6"/>
    <w:multiLevelType w:val="hybridMultilevel"/>
    <w:tmpl w:val="4B903794"/>
    <w:styleLink w:val="3"/>
    <w:lvl w:ilvl="0" w:tplc="A448C5BC">
      <w:start w:val="1"/>
      <w:numFmt w:val="bullet"/>
      <w:lvlText w:val="–"/>
      <w:lvlJc w:val="left"/>
      <w:pPr>
        <w:tabs>
          <w:tab w:val="num" w:pos="426"/>
          <w:tab w:val="left" w:pos="540"/>
        </w:tabs>
        <w:ind w:left="246" w:hanging="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1C5BA4">
      <w:start w:val="1"/>
      <w:numFmt w:val="bullet"/>
      <w:lvlText w:val="o"/>
      <w:lvlJc w:val="left"/>
      <w:pPr>
        <w:tabs>
          <w:tab w:val="left" w:pos="426"/>
          <w:tab w:val="left" w:pos="540"/>
        </w:tabs>
        <w:ind w:left="203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8EAD5E">
      <w:start w:val="1"/>
      <w:numFmt w:val="bullet"/>
      <w:lvlText w:val="▪"/>
      <w:lvlJc w:val="left"/>
      <w:pPr>
        <w:tabs>
          <w:tab w:val="left" w:pos="426"/>
          <w:tab w:val="left" w:pos="540"/>
        </w:tabs>
        <w:ind w:left="275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DAA082">
      <w:start w:val="1"/>
      <w:numFmt w:val="bullet"/>
      <w:lvlText w:val="●"/>
      <w:lvlJc w:val="left"/>
      <w:pPr>
        <w:tabs>
          <w:tab w:val="left" w:pos="426"/>
          <w:tab w:val="left" w:pos="540"/>
        </w:tabs>
        <w:ind w:left="347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E86A30">
      <w:start w:val="1"/>
      <w:numFmt w:val="bullet"/>
      <w:lvlText w:val="o"/>
      <w:lvlJc w:val="left"/>
      <w:pPr>
        <w:tabs>
          <w:tab w:val="left" w:pos="426"/>
          <w:tab w:val="left" w:pos="540"/>
        </w:tabs>
        <w:ind w:left="419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EB056">
      <w:start w:val="1"/>
      <w:numFmt w:val="bullet"/>
      <w:lvlText w:val="▪"/>
      <w:lvlJc w:val="left"/>
      <w:pPr>
        <w:tabs>
          <w:tab w:val="left" w:pos="426"/>
          <w:tab w:val="left" w:pos="540"/>
        </w:tabs>
        <w:ind w:left="491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1A2B04">
      <w:start w:val="1"/>
      <w:numFmt w:val="bullet"/>
      <w:lvlText w:val="●"/>
      <w:lvlJc w:val="left"/>
      <w:pPr>
        <w:tabs>
          <w:tab w:val="left" w:pos="426"/>
          <w:tab w:val="left" w:pos="540"/>
        </w:tabs>
        <w:ind w:left="563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C0F30A">
      <w:start w:val="1"/>
      <w:numFmt w:val="bullet"/>
      <w:lvlText w:val="o"/>
      <w:lvlJc w:val="left"/>
      <w:pPr>
        <w:tabs>
          <w:tab w:val="left" w:pos="426"/>
          <w:tab w:val="left" w:pos="540"/>
        </w:tabs>
        <w:ind w:left="635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B44532">
      <w:start w:val="1"/>
      <w:numFmt w:val="bullet"/>
      <w:lvlText w:val="▪"/>
      <w:lvlJc w:val="left"/>
      <w:pPr>
        <w:tabs>
          <w:tab w:val="left" w:pos="426"/>
          <w:tab w:val="left" w:pos="540"/>
        </w:tabs>
        <w:ind w:left="707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E460B5"/>
    <w:multiLevelType w:val="hybridMultilevel"/>
    <w:tmpl w:val="93222B7A"/>
    <w:styleLink w:val="2"/>
    <w:lvl w:ilvl="0" w:tplc="6F58F530">
      <w:start w:val="1"/>
      <w:numFmt w:val="bullet"/>
      <w:lvlText w:val="✓"/>
      <w:lvlJc w:val="left"/>
      <w:pPr>
        <w:tabs>
          <w:tab w:val="num" w:pos="900"/>
          <w:tab w:val="left" w:pos="1080"/>
        </w:tabs>
        <w:ind w:left="27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66D422">
      <w:start w:val="1"/>
      <w:numFmt w:val="bullet"/>
      <w:lvlText w:val="□"/>
      <w:lvlJc w:val="left"/>
      <w:pPr>
        <w:tabs>
          <w:tab w:val="left" w:pos="900"/>
          <w:tab w:val="left" w:pos="1080"/>
          <w:tab w:val="num" w:pos="1440"/>
        </w:tabs>
        <w:ind w:left="81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02EEB4">
      <w:start w:val="1"/>
      <w:numFmt w:val="bullet"/>
      <w:lvlText w:val="▪"/>
      <w:lvlJc w:val="left"/>
      <w:pPr>
        <w:tabs>
          <w:tab w:val="left" w:pos="900"/>
          <w:tab w:val="left" w:pos="1080"/>
          <w:tab w:val="num" w:pos="2070"/>
        </w:tabs>
        <w:ind w:left="14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807486">
      <w:start w:val="1"/>
      <w:numFmt w:val="bullet"/>
      <w:lvlText w:val="•"/>
      <w:lvlJc w:val="left"/>
      <w:pPr>
        <w:tabs>
          <w:tab w:val="left" w:pos="900"/>
          <w:tab w:val="left" w:pos="1080"/>
          <w:tab w:val="num" w:pos="2790"/>
        </w:tabs>
        <w:ind w:left="216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3E7592">
      <w:start w:val="1"/>
      <w:numFmt w:val="bullet"/>
      <w:lvlText w:val="□"/>
      <w:lvlJc w:val="left"/>
      <w:pPr>
        <w:tabs>
          <w:tab w:val="left" w:pos="900"/>
          <w:tab w:val="left" w:pos="1080"/>
          <w:tab w:val="num" w:pos="3510"/>
        </w:tabs>
        <w:ind w:left="288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2A5520">
      <w:start w:val="1"/>
      <w:numFmt w:val="bullet"/>
      <w:lvlText w:val="▪"/>
      <w:lvlJc w:val="left"/>
      <w:pPr>
        <w:tabs>
          <w:tab w:val="left" w:pos="900"/>
          <w:tab w:val="left" w:pos="1080"/>
          <w:tab w:val="num" w:pos="4230"/>
        </w:tabs>
        <w:ind w:left="360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CB030">
      <w:start w:val="1"/>
      <w:numFmt w:val="bullet"/>
      <w:lvlText w:val="•"/>
      <w:lvlJc w:val="left"/>
      <w:pPr>
        <w:tabs>
          <w:tab w:val="left" w:pos="900"/>
          <w:tab w:val="left" w:pos="1080"/>
          <w:tab w:val="num" w:pos="4950"/>
        </w:tabs>
        <w:ind w:left="432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580AF6">
      <w:start w:val="1"/>
      <w:numFmt w:val="bullet"/>
      <w:lvlText w:val="□"/>
      <w:lvlJc w:val="left"/>
      <w:pPr>
        <w:tabs>
          <w:tab w:val="left" w:pos="900"/>
          <w:tab w:val="left" w:pos="1080"/>
          <w:tab w:val="num" w:pos="5670"/>
        </w:tabs>
        <w:ind w:left="50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FA5448">
      <w:start w:val="1"/>
      <w:numFmt w:val="bullet"/>
      <w:lvlText w:val="▪"/>
      <w:lvlJc w:val="left"/>
      <w:pPr>
        <w:tabs>
          <w:tab w:val="left" w:pos="900"/>
          <w:tab w:val="left" w:pos="1080"/>
          <w:tab w:val="num" w:pos="6390"/>
        </w:tabs>
        <w:ind w:left="576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223689"/>
    <w:multiLevelType w:val="hybridMultilevel"/>
    <w:tmpl w:val="ECF65EFA"/>
    <w:styleLink w:val="1"/>
    <w:lvl w:ilvl="0" w:tplc="208C0F04">
      <w:start w:val="1"/>
      <w:numFmt w:val="decimal"/>
      <w:suff w:val="nothing"/>
      <w:lvlText w:val="%1.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882E20">
      <w:start w:val="1"/>
      <w:numFmt w:val="lowerLetter"/>
      <w:suff w:val="nothing"/>
      <w:lvlText w:val="%2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6C9CC">
      <w:start w:val="1"/>
      <w:numFmt w:val="lowerRoman"/>
      <w:lvlText w:val="%3."/>
      <w:lvlJc w:val="left"/>
      <w:pPr>
        <w:tabs>
          <w:tab w:val="num" w:pos="1620"/>
        </w:tabs>
        <w:ind w:left="1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68E38">
      <w:start w:val="1"/>
      <w:numFmt w:val="decimal"/>
      <w:suff w:val="nothing"/>
      <w:lvlText w:val="%4.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92EAA6">
      <w:start w:val="1"/>
      <w:numFmt w:val="lowerLetter"/>
      <w:suff w:val="nothing"/>
      <w:lvlText w:val="%5.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FE73F0">
      <w:start w:val="1"/>
      <w:numFmt w:val="lowerRoman"/>
      <w:lvlText w:val="%6."/>
      <w:lvlJc w:val="left"/>
      <w:pPr>
        <w:tabs>
          <w:tab w:val="num" w:pos="3780"/>
        </w:tabs>
        <w:ind w:left="38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FA7138">
      <w:start w:val="1"/>
      <w:numFmt w:val="decimal"/>
      <w:suff w:val="nothing"/>
      <w:lvlText w:val="%7."/>
      <w:lvlJc w:val="left"/>
      <w:pPr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034F0">
      <w:start w:val="1"/>
      <w:numFmt w:val="lowerLetter"/>
      <w:suff w:val="nothing"/>
      <w:lvlText w:val="%8."/>
      <w:lvlJc w:val="left"/>
      <w:pPr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ABCD8">
      <w:start w:val="1"/>
      <w:numFmt w:val="lowerRoman"/>
      <w:lvlText w:val="%9."/>
      <w:lvlJc w:val="left"/>
      <w:pPr>
        <w:tabs>
          <w:tab w:val="num" w:pos="5940"/>
        </w:tabs>
        <w:ind w:left="6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F04E84"/>
    <w:multiLevelType w:val="hybridMultilevel"/>
    <w:tmpl w:val="93222B7A"/>
    <w:numStyleLink w:val="2"/>
  </w:abstractNum>
  <w:abstractNum w:abstractNumId="4" w15:restartNumberingAfterBreak="0">
    <w:nsid w:val="5CB71C7A"/>
    <w:multiLevelType w:val="hybridMultilevel"/>
    <w:tmpl w:val="4B903794"/>
    <w:numStyleLink w:val="3"/>
  </w:abstractNum>
  <w:abstractNum w:abstractNumId="5" w15:restartNumberingAfterBreak="0">
    <w:nsid w:val="73892315"/>
    <w:multiLevelType w:val="hybridMultilevel"/>
    <w:tmpl w:val="ECF65EFA"/>
    <w:numStyleLink w:val="1"/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lvl w:ilvl="0" w:tplc="B0206E92">
        <w:start w:val="1"/>
        <w:numFmt w:val="bullet"/>
        <w:lvlText w:val="✓"/>
        <w:lvlJc w:val="left"/>
        <w:pPr>
          <w:tabs>
            <w:tab w:val="num" w:pos="1080"/>
          </w:tabs>
          <w:ind w:left="450" w:firstLine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7402B2">
        <w:start w:val="1"/>
        <w:numFmt w:val="bullet"/>
        <w:lvlText w:val="□"/>
        <w:lvlJc w:val="left"/>
        <w:pPr>
          <w:tabs>
            <w:tab w:val="left" w:pos="1080"/>
            <w:tab w:val="num" w:pos="1440"/>
          </w:tabs>
          <w:ind w:left="81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F2CF70">
        <w:start w:val="1"/>
        <w:numFmt w:val="bullet"/>
        <w:lvlText w:val="▪"/>
        <w:lvlJc w:val="left"/>
        <w:pPr>
          <w:tabs>
            <w:tab w:val="left" w:pos="1080"/>
            <w:tab w:val="num" w:pos="2070"/>
          </w:tabs>
          <w:ind w:left="144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B0A1DE">
        <w:start w:val="1"/>
        <w:numFmt w:val="bullet"/>
        <w:lvlText w:val="•"/>
        <w:lvlJc w:val="left"/>
        <w:pPr>
          <w:tabs>
            <w:tab w:val="left" w:pos="1080"/>
            <w:tab w:val="num" w:pos="2790"/>
          </w:tabs>
          <w:ind w:left="216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5C9A68">
        <w:start w:val="1"/>
        <w:numFmt w:val="bullet"/>
        <w:lvlText w:val="□"/>
        <w:lvlJc w:val="left"/>
        <w:pPr>
          <w:tabs>
            <w:tab w:val="left" w:pos="1080"/>
            <w:tab w:val="num" w:pos="3510"/>
          </w:tabs>
          <w:ind w:left="288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3EA5AA">
        <w:start w:val="1"/>
        <w:numFmt w:val="bullet"/>
        <w:lvlText w:val="▪"/>
        <w:lvlJc w:val="left"/>
        <w:pPr>
          <w:tabs>
            <w:tab w:val="left" w:pos="1080"/>
            <w:tab w:val="num" w:pos="4230"/>
          </w:tabs>
          <w:ind w:left="360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36D80E">
        <w:start w:val="1"/>
        <w:numFmt w:val="bullet"/>
        <w:lvlText w:val="•"/>
        <w:lvlJc w:val="left"/>
        <w:pPr>
          <w:tabs>
            <w:tab w:val="left" w:pos="1080"/>
            <w:tab w:val="num" w:pos="4950"/>
          </w:tabs>
          <w:ind w:left="432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2CE29E">
        <w:start w:val="1"/>
        <w:numFmt w:val="bullet"/>
        <w:lvlText w:val="□"/>
        <w:lvlJc w:val="left"/>
        <w:pPr>
          <w:tabs>
            <w:tab w:val="left" w:pos="1080"/>
            <w:tab w:val="num" w:pos="5670"/>
          </w:tabs>
          <w:ind w:left="504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9047A6">
        <w:start w:val="1"/>
        <w:numFmt w:val="bullet"/>
        <w:lvlText w:val="▪"/>
        <w:lvlJc w:val="left"/>
        <w:pPr>
          <w:tabs>
            <w:tab w:val="left" w:pos="1080"/>
            <w:tab w:val="num" w:pos="6390"/>
          </w:tabs>
          <w:ind w:left="576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CB"/>
    <w:rsid w:val="00024C43"/>
    <w:rsid w:val="0005776D"/>
    <w:rsid w:val="00243E94"/>
    <w:rsid w:val="002846A5"/>
    <w:rsid w:val="002C78CB"/>
    <w:rsid w:val="00302A9A"/>
    <w:rsid w:val="00355C0B"/>
    <w:rsid w:val="004231CB"/>
    <w:rsid w:val="004C7FF4"/>
    <w:rsid w:val="004D184C"/>
    <w:rsid w:val="004F0C3A"/>
    <w:rsid w:val="00502307"/>
    <w:rsid w:val="00563980"/>
    <w:rsid w:val="005860D5"/>
    <w:rsid w:val="005C3263"/>
    <w:rsid w:val="00625C14"/>
    <w:rsid w:val="007B6364"/>
    <w:rsid w:val="007C13FC"/>
    <w:rsid w:val="00807C52"/>
    <w:rsid w:val="00830AD2"/>
    <w:rsid w:val="008904B8"/>
    <w:rsid w:val="009769DF"/>
    <w:rsid w:val="00984069"/>
    <w:rsid w:val="009A1D90"/>
    <w:rsid w:val="00AB1FF7"/>
    <w:rsid w:val="00AD503B"/>
    <w:rsid w:val="00B1169D"/>
    <w:rsid w:val="00B73C05"/>
    <w:rsid w:val="00BE7835"/>
    <w:rsid w:val="00BF6A6A"/>
    <w:rsid w:val="00CF5E98"/>
    <w:rsid w:val="00E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B53E"/>
  <w15:docId w15:val="{58C3A528-97C1-49C5-AEA3-626B0DDB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1CB"/>
    <w:rPr>
      <w:sz w:val="24"/>
      <w:szCs w:val="24"/>
    </w:rPr>
  </w:style>
  <w:style w:type="paragraph" w:styleId="30">
    <w:name w:val="heading 3"/>
    <w:rsid w:val="004231CB"/>
    <w:pPr>
      <w:keepNext/>
      <w:keepLines/>
      <w:spacing w:before="320" w:after="200"/>
      <w:outlineLvl w:val="2"/>
    </w:pPr>
    <w:rPr>
      <w:rFonts w:ascii="Arial" w:hAnsi="Arial" w:cs="Arial Unicode MS"/>
      <w:color w:val="000000"/>
      <w:sz w:val="30"/>
      <w:szCs w:val="3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1CB"/>
    <w:rPr>
      <w:u w:val="single"/>
    </w:rPr>
  </w:style>
  <w:style w:type="table" w:customStyle="1" w:styleId="TableNormal1">
    <w:name w:val="Table Normal1"/>
    <w:rsid w:val="004231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4231C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ий текст"/>
    <w:rsid w:val="004231CB"/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rsid w:val="004231CB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6">
    <w:name w:val="Основний текст A"/>
    <w:rsid w:val="004231C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1">
    <w:name w:val="Абзац списка1"/>
    <w:rsid w:val="004231CB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rsid w:val="004231CB"/>
    <w:pPr>
      <w:numPr>
        <w:numId w:val="1"/>
      </w:numPr>
    </w:pPr>
  </w:style>
  <w:style w:type="numbering" w:customStyle="1" w:styleId="2">
    <w:name w:val="Імпортований стиль 2"/>
    <w:rsid w:val="004231CB"/>
    <w:pPr>
      <w:numPr>
        <w:numId w:val="3"/>
      </w:numPr>
    </w:pPr>
  </w:style>
  <w:style w:type="numbering" w:customStyle="1" w:styleId="3">
    <w:name w:val="Імпортований стиль 3"/>
    <w:rsid w:val="004231CB"/>
    <w:pPr>
      <w:numPr>
        <w:numId w:val="6"/>
      </w:numPr>
    </w:pPr>
  </w:style>
  <w:style w:type="character" w:customStyle="1" w:styleId="a7">
    <w:name w:val="Немає"/>
    <w:rsid w:val="004231CB"/>
  </w:style>
  <w:style w:type="character" w:customStyle="1" w:styleId="Hyperlink0">
    <w:name w:val="Hyperlink.0"/>
    <w:basedOn w:val="a7"/>
    <w:rsid w:val="004231CB"/>
    <w:rPr>
      <w:rFonts w:ascii="Times New Roman" w:eastAsia="Times New Roman" w:hAnsi="Times New Roman" w:cs="Times New Roman"/>
      <w:b/>
      <w:bCs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7"/>
    <w:rsid w:val="004231CB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rsid w:val="004231CB"/>
    <w:rPr>
      <w:rFonts w:ascii="Times New Roman" w:hAnsi="Times New Roman" w:hint="default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7"/>
    <w:rsid w:val="004231C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5023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69DF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69D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769D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6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2022-12-23T14:11:00Z</cp:lastPrinted>
  <dcterms:created xsi:type="dcterms:W3CDTF">2023-01-13T08:34:00Z</dcterms:created>
  <dcterms:modified xsi:type="dcterms:W3CDTF">2023-01-13T08:34:00Z</dcterms:modified>
</cp:coreProperties>
</file>